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EB" w:rsidRDefault="00BA7DE5" w:rsidP="00BA7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</w:t>
      </w:r>
      <w:r w:rsidR="00CF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klasa </w:t>
      </w:r>
      <w:proofErr w:type="spellStart"/>
      <w:r w:rsidR="00CF16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="009D21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CF5C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15.04- 17</w:t>
      </w:r>
      <w:r w:rsidR="004F5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.04.2020r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 w:rsidR="009D2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BA7DE5" w:rsidRDefault="00BA7DE5" w:rsidP="00BA7DE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BA7DE5" w:rsidRPr="00BA7DE5" w:rsidRDefault="00BA7DE5" w:rsidP="00BA7DE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889" w:type="dxa"/>
        <w:tblLook w:val="04A0"/>
      </w:tblPr>
      <w:tblGrid>
        <w:gridCol w:w="678"/>
        <w:gridCol w:w="1220"/>
        <w:gridCol w:w="2038"/>
        <w:gridCol w:w="3685"/>
        <w:gridCol w:w="2268"/>
      </w:tblGrid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 xml:space="preserve">Klasa </w:t>
            </w:r>
          </w:p>
        </w:tc>
        <w:tc>
          <w:tcPr>
            <w:tcW w:w="1220" w:type="dxa"/>
          </w:tcPr>
          <w:p w:rsidR="00AF254A" w:rsidRDefault="00AF254A" w:rsidP="00AF254A">
            <w:pPr>
              <w:jc w:val="center"/>
            </w:pPr>
            <w:r>
              <w:t>Data</w:t>
            </w:r>
          </w:p>
        </w:tc>
        <w:tc>
          <w:tcPr>
            <w:tcW w:w="2038" w:type="dxa"/>
          </w:tcPr>
          <w:p w:rsidR="00AF254A" w:rsidRDefault="00AF254A" w:rsidP="00AF254A">
            <w:r>
              <w:t>Temat</w:t>
            </w:r>
          </w:p>
        </w:tc>
        <w:tc>
          <w:tcPr>
            <w:tcW w:w="3685" w:type="dxa"/>
          </w:tcPr>
          <w:p w:rsidR="00AF254A" w:rsidRDefault="00AF254A" w:rsidP="00AF254A">
            <w:r>
              <w:t>Zadania do wykonania</w:t>
            </w:r>
          </w:p>
        </w:tc>
        <w:tc>
          <w:tcPr>
            <w:tcW w:w="2268" w:type="dxa"/>
          </w:tcPr>
          <w:p w:rsidR="00AF254A" w:rsidRDefault="00AF254A" w:rsidP="00AF254A">
            <w:r>
              <w:t xml:space="preserve">Uwagi </w:t>
            </w:r>
          </w:p>
        </w:tc>
      </w:tr>
      <w:tr w:rsidR="00AF254A" w:rsidTr="00BF32E6">
        <w:tc>
          <w:tcPr>
            <w:tcW w:w="678" w:type="dxa"/>
          </w:tcPr>
          <w:p w:rsidR="00AF254A" w:rsidRDefault="00AF254A" w:rsidP="00E70457">
            <w:pPr>
              <w:jc w:val="right"/>
            </w:pPr>
            <w:r>
              <w:t>IV a</w:t>
            </w:r>
          </w:p>
        </w:tc>
        <w:tc>
          <w:tcPr>
            <w:tcW w:w="1220" w:type="dxa"/>
          </w:tcPr>
          <w:p w:rsidR="00AF254A" w:rsidRDefault="00CF5C02" w:rsidP="00E70457">
            <w:pPr>
              <w:jc w:val="right"/>
            </w:pPr>
            <w:r>
              <w:t>16</w:t>
            </w:r>
            <w:r w:rsidR="00324AFD">
              <w:t>.04</w:t>
            </w:r>
            <w:r w:rsidR="00AF254A">
              <w:t>.2020</w:t>
            </w:r>
          </w:p>
        </w:tc>
        <w:tc>
          <w:tcPr>
            <w:tcW w:w="2038" w:type="dxa"/>
          </w:tcPr>
          <w:p w:rsidR="00AF254A" w:rsidRPr="00AF254A" w:rsidRDefault="00B655C2" w:rsidP="00AF254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Wiosenne zwyczaje i obrzędy ludowe</w:t>
            </w:r>
          </w:p>
          <w:p w:rsidR="00AF254A" w:rsidRDefault="00AF254A" w:rsidP="00AF2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F254A" w:rsidRDefault="00AF254A" w:rsidP="00AF254A"/>
        </w:tc>
        <w:tc>
          <w:tcPr>
            <w:tcW w:w="3685" w:type="dxa"/>
          </w:tcPr>
          <w:p w:rsidR="00B655C2" w:rsidRDefault="00BF32E6" w:rsidP="00AF254A">
            <w:r>
              <w:t>P</w:t>
            </w:r>
            <w:r w:rsidR="00AF254A">
              <w:t>rzeczytać</w:t>
            </w:r>
            <w:r w:rsidR="00B655C2">
              <w:t xml:space="preserve"> i zapoznać się z tematem str. 99-102.</w:t>
            </w:r>
          </w:p>
          <w:p w:rsidR="00BF32E6" w:rsidRDefault="00B655C2" w:rsidP="00AF254A">
            <w:r>
              <w:t>Do zeszytu: zapisać tylko zwyczaje i obrzędy</w:t>
            </w:r>
            <w:r w:rsidR="00BF32E6">
              <w:t>,</w:t>
            </w:r>
            <w:r>
              <w:t xml:space="preserve"> czyli Marzanna, chodzenie z gaikiem, malowanie jajek, </w:t>
            </w:r>
            <w:proofErr w:type="spellStart"/>
            <w:r>
              <w:t>śmigius-dyngus</w:t>
            </w:r>
            <w:proofErr w:type="spellEnd"/>
            <w:r>
              <w:t xml:space="preserve">. Spróbować </w:t>
            </w:r>
            <w:r w:rsidR="00BF32E6">
              <w:t xml:space="preserve"> wysłuchać </w:t>
            </w:r>
            <w:r>
              <w:t xml:space="preserve">i zaśpiewać utwór „Śmigus-dyngus” ze str. 101 </w:t>
            </w:r>
            <w:r w:rsidR="00BF32E6">
              <w:t xml:space="preserve"> za pomocą </w:t>
            </w:r>
            <w:proofErr w:type="spellStart"/>
            <w:r w:rsidR="00BF32E6">
              <w:t>Yotube</w:t>
            </w:r>
            <w:proofErr w:type="spellEnd"/>
            <w:r w:rsidR="00BF32E6">
              <w:t xml:space="preserve"> lub </w:t>
            </w:r>
            <w:r w:rsidR="00324AFD">
              <w:t xml:space="preserve">na serwisie </w:t>
            </w:r>
            <w:proofErr w:type="spellStart"/>
            <w:r w:rsidR="00324AFD">
              <w:t>Muzykotek</w:t>
            </w:r>
            <w:r>
              <w:t>a</w:t>
            </w:r>
            <w:proofErr w:type="spellEnd"/>
            <w:r>
              <w:t xml:space="preserve"> Szkolna.</w:t>
            </w:r>
          </w:p>
          <w:p w:rsidR="00B655C2" w:rsidRDefault="00B655C2" w:rsidP="00AF254A">
            <w:r w:rsidRPr="00B655C2">
              <w:rPr>
                <w:b/>
              </w:rPr>
              <w:t>Na ocenę:</w:t>
            </w:r>
            <w:r w:rsidR="00025C7F">
              <w:rPr>
                <w:b/>
              </w:rPr>
              <w:t xml:space="preserve"> </w:t>
            </w:r>
            <w:r w:rsidR="00CF5C02">
              <w:rPr>
                <w:u w:val="single"/>
              </w:rPr>
              <w:t>(czas na wykonie pracy do 30</w:t>
            </w:r>
            <w:r w:rsidR="00025C7F" w:rsidRPr="00025C7F">
              <w:rPr>
                <w:u w:val="single"/>
              </w:rPr>
              <w:t>.04.2020r)</w:t>
            </w:r>
            <w:r>
              <w:t xml:space="preserve"> przygotować krzyżówkę, w której będzie hasło: </w:t>
            </w:r>
            <w:r w:rsidRPr="00B655C2">
              <w:rPr>
                <w:b/>
              </w:rPr>
              <w:t xml:space="preserve">PENDERECKI </w:t>
            </w:r>
          </w:p>
          <w:p w:rsidR="00BF32E6" w:rsidRDefault="008A4E08" w:rsidP="00B655C2">
            <w:r>
              <w:t>I</w:t>
            </w:r>
            <w:r w:rsidR="00B655C2">
              <w:t xml:space="preserve">nformacje do krzyżówki </w:t>
            </w:r>
            <w:r>
              <w:t>spróbujcie poszukać w dodatkowych materiałach, które Wam przeszyłam, ale również spróbujcie korzystać</w:t>
            </w:r>
            <w:r w:rsidR="00B655C2">
              <w:t xml:space="preserve"> z haseł z naszej książki</w:t>
            </w:r>
            <w:r>
              <w:t xml:space="preserve"> np.  utwór wielogłosowy, w którym każdy głos śpiewa lub gra…. odpowiedź to KANON ( i już możecie wykorzystać do krzyżówki literkę K, lun N) itp.</w:t>
            </w:r>
          </w:p>
        </w:tc>
        <w:tc>
          <w:tcPr>
            <w:tcW w:w="2268" w:type="dxa"/>
          </w:tcPr>
          <w:p w:rsidR="00AF254A" w:rsidRDefault="00BF32E6" w:rsidP="00BF32E6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BF32E6" w:rsidRDefault="00BF32E6" w:rsidP="00BF32E6">
            <w:r>
              <w:t>Oczywiście w godzinach mojej pracy  w Nowym Mieście n/Pilicą</w:t>
            </w:r>
          </w:p>
        </w:tc>
      </w:tr>
      <w:tr w:rsidR="008A4E08" w:rsidTr="002926FD">
        <w:tc>
          <w:tcPr>
            <w:tcW w:w="9889" w:type="dxa"/>
            <w:gridSpan w:val="5"/>
          </w:tcPr>
          <w:p w:rsidR="008A4E08" w:rsidRDefault="008A4E08" w:rsidP="00046B11">
            <w:r>
              <w:t>DODATKOWE MATERIAŁY DO KRZYŻÓWKI:</w:t>
            </w:r>
          </w:p>
          <w:p w:rsidR="008A4E08" w:rsidRPr="000310E2" w:rsidRDefault="008A4E08" w:rsidP="008A4E08">
            <w:pP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39691" cy="666098"/>
                  <wp:effectExtent l="19050" t="0" r="0" b="0"/>
                  <wp:docPr id="2" name="Obraz 1" descr="Krzysztof Penderecki nie żyje. Wybitny kompozytor miał 86 l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zysztof Penderecki nie żyje. Wybitny kompozytor miał 86 l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53" cy="665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bCs/>
                <w:color w:val="000000"/>
                <w:sz w:val="14"/>
                <w:szCs w:val="14"/>
                <w:shd w:val="clear" w:color="auto" w:fill="FCFBF1"/>
              </w:rPr>
              <w:t xml:space="preserve">   Krzysztof Penderecki (1933-2020)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Urodził się 23 listopada 1933 roku w Dębicy. Kompozycję zaczął studiować pod kierunkiem Franciszka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Skołyszewskiego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Studia kontynuował w Państwowej Wyższej Szkole Muzycznej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obec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Akademii Muzycznej) w Krakowie pod kierunkiem Artura Malawskiego i Stanisława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Ukończył je w 1958 roku i został asystentem przy Katedrze Kompozycji S.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Wiechowicza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latach 1966-68 Penderecki był wykładowcą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Volkwang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Hochschule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für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Musik w Essen (Niemcy). W roku 1968 otrzymał stypendium w Niemczech w ramach wymiany studentów (DADD). W 1972 roku został mianowany rektorem krakowskiej Akademii Muzycznej.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Pierwszy publiczny występ Pendereckiego na arenie międzynarodowej miał miejsce w 1959 roku na Festiwalu Warszawska Jesień, gdzie zostały wykonane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Strofy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jeden z trzech utworów, za które otrzymał pierwsze nagrody na II Ogólnopolskim Konkursie dla Młodych Kompozytorów ZKP. Pozostałe utwory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Psalmy Dawida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Emanacje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roku 1959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Tren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ofiarom Hiroszimy, jedną z najbardziej znanych i najczęściej wykonywanych kompozycji, za którą otrzymał nagrodę UNESCO. Tren zapoczątkował pasmo sukcesów utworów: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Anaklasis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(na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Donaueschinger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Musiktage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) w roku 1960,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Polymorphii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Fonogramów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Psalmu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roku następnym oraz w roku 1966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Pasji według św. Łukasza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pierwszego wielkiego dzieła w karierze Pendereckiego. Utwór ten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Westdeutscher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Kolonii dla uczczenia 700-lecia katedry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w której był po raz pierwszy wykonywany 30 marca 1966 roku. Wykonanie to stanowi punkt zwrotny w karierze Krzysztofa Pendereckiego. W następnym roku komponuje i wykonuje kolejne wielkie dzieło chóralne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Dies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Irae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znane również jako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Oratorium Oświęcimskie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latach 1968-69 Penderecki napisał pierwszą operę,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Diabły z Loudun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 zamówienie Opery w Hamburgu, gdzie odbyła się premiera w roku 1969. Od tego czasu dzieło to było wiele razy wykonywane, transmitowane przez radio, telewizję i wydawane na płytach.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Kolejne wielkie dzieło Pendereckiego to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Jutrznia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Pierwsza część tej kompozycji,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Złożenie do grobu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wykonana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Altenbergu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1970 roku, część druga,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Zmartwychwstanie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rok później w katedrze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Münster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Wówczas na zamówienie ONZ napisał kolejne dzieło oratoryjne, kantatę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Kosmogonia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a wykonanie utworu uświetnili swą obecnością prezydenci, premierzy i członkowie rodzin królewskich. W roku 1971 Penderecki skomponował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De natura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sonoris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dla Zubina Mehty. Dzieło to powstało w oparciu o utwór o tym samym tytule (z 1966 roku).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1972 Penderecki rozpoczął karierę dyrygencką. Od tego czasu dyryguje największymi orkiestrami świata. W latach 1972-78 był profesorem na 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lastRenderedPageBreak/>
              <w:t xml:space="preserve">Yale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University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School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1973 roku Penderecki ukończył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 Symfonię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i poprowadził jej światową prapremierę w Peterborough (Anglia). Ponadto skomponował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Canticorum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Salomonis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i 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bas solo, zespół wokalny, dwa chóry mieszane, chór chłopięcy i orkiestrę.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Magnificat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został napisany dla uczczenia 1200-lecia katedry w Salzburgu. Premiera utworu odbyła się na Festiwalu Salzburskim w 1974 roku pod batutą kompozytora.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Drugie dzieło operowe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 utracony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 jest na libretcie Christophera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(według Miltona). Utwór miał prapremierę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Lyric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Opera of Chicago 29 listopada 1978 roku. W styczniu 1979 roku Penderecki dyrygował sceniczną wersją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Raju utraconego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w Teatrze La Scala w Mediolanie i na zaproszenie papieża Jana Pawła II dał koncert w Watykanie. Światowa premiera I Koncertu skrzypcowego odbyła się w Bazylei w kwietniu 1977 roku, solistą był Isaak Stern. Pierwszym wykonaniem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dyrygował Zubin Mehta 1 maja 1980 roku w Nowym Jorku, również na festiwalach w Salzburgu i Lucernie podczas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tournée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 Europie.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na głosy solowe, chór i orkiestrę (1979/80) Penderecki dyryguje podczas prapremiery w Asyżu latem 1980 roku. W roku 1981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Te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Deum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jest wykonywane w Nowym Jorku, Berlinie, Warszawie i Paryżu. 11 stycznia 1983 roku Penderecki dyryguje pierwszym wykonaniem II Koncertu wiolonczelowego, z towarzyszeniem Filharmoników Berlińskich i solisty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Kolejne utwory to Koncert altówkowy (premiera 24 lipca 1983 roku w Caracas) i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Polskie Requiem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którego premiera odbywa się 28 września 1984 roku. Utwór ten został napisany na zamówienie Radia i Państwowego Teatru Wirtembergii dla uczczenia 40. rocznicy zakończenia II wojny światowej. Od czasu premiery to wielkie dzieło chóralne znajduje się na afiszach koncertowych filharmonii na całym świecie.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Światowa premiera trzeciej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Czarnej Maski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opartej na sztuce Gerharta Hauptmanna, była punktem kulminacyjnym Festiwalu w Salzburgu w 1986 roku. Zaraz po niej nastąpiły wykonania w Wiedniu, a premiera amerykańska miała miejsce w Operze Santa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latem 1988 roku.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marcu 1987 roku Pieśń Cherubinów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została po raz pierwszy wykonana na uroczystym koncercie w Waszyngtonie z okazji 60. urodzin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kwietniu 1987 roku Penderecki dyrygował podczas uroczystości nadania mu doktoratu honoris causa Uniwersytetu Madryckiego utworem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Veni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Creator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tym samym roku otrzymał Nagrodę Karl-Wolfa od Izraelskiej Fundacji Wolfa.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1988 Penderecki otrzymał nagrodę Grammy od National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Recording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Arts and Sciences za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II Koncert wiolonczelowy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nagrany dla wytwórni ERATO z Mścisławem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solistą. W listopadzie 1989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dyrygował IV Symfonią (Adagio), napisaną na zamówienie rządu francuskiego z okazji dwustulecia Rewolucji Francuskiej.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czwartej opery Pendereckiego,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Ubu Króla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(wg Alfreda Jarry'ego) miała miejsce 6 lipca 1991 roku w Operze Monachijskiej.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Pierwsze wykonanie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Sinfonietty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 odbyło się w Warszawie 16 lutego 1992 roku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pod batutą kompozytora. Utwór ten został ponownie wykonany w maju 1992 roku przez muzyków Orkiestry Filadelfijskiej i, tego samego dnia, 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World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Expo`92 w Sewilli. Kolejna nowa kompozycja Pendereckiego,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Benedicamus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Domino na chór męski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została po raz pierwszy wykonana w kwietniu 1992 roku na Festiwalu Wielkanocnym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V Symfonia miała swą światową premierę 15 sierpnia 1992 roku w Seulu. W 1992 roku Penderecki ukończył Koncert fletowy dedykowany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Prawykonanie utworu przez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Jean-Pierre’a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Rampala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Orkiestrę Kameralną z Lozanny odbyło się 11 stycznia 1993 roku w Lozannie pod dyrekcją kompozytora. W sierpniu 1992 roku Penderecki ukończył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Benedictus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chór a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cappella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dla Maestro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Lorina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Maazela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Premiera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Sanctus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(ostatniej części Polskiego Requiem) miał miejsce w listopadzie 1993 roku w wykonaniu Królewskiej Filharmonii ze Sztokholmu.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1995 Penderecki napisał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II Koncert skrzypcowy, premiera odbyła się w czerwcu 1995 roku. W grudniu 1995 kompozytor poprowadził pierwsze wykonanie III Symfonii z Orkiestrą Monachijską.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Siedmiu Bram Jerozolimy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utworu napisanego na 3000. lat Jerozolimy, odbyła się 9 stycznia 1997 roku w Jerozolimie. W lutym 1997 Penderecki otrzymał nagrodę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Crystal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Award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Davos. Światowe prawykonanie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 Hymnu do św.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Daniiła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, napisanego z okazji 850. lat Moskwy, odbyło się 4 października 1997 w Moskwie. Premiera Hymnu do św. Wojciecha, skomponowanego dla uczczenia tysiąclecia Gdańska, odbyła się 18 października 1997 roku w Gdańsku.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Prawykonanie Credo odbyło się w lipcu 1998 roku na Bach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Eugene w stanie Oregon (USA). Pierwsze europejskie wykonanie miało miejsce 5 października 1998 w Krakowie, w ramach Festiwalu Krzysztofa Pendereckiego.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roku 1998 Krzysztof Penderecki został honorowym członkiem American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Academy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of Arts and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Letters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W lutym 1999 roku otrzymał dwie prestiżowe Nagrody Grammy: za najlepszą kompozycję współczesną (II Koncert skrzypcowy) oraz nagranie płytowe tego Koncertu z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London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Symphony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 pod jego batutą.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 grudniu 1998 roku Krzysztof Penderecki otrzymał tytuł doktora honoris causa Uniwersytetu Jagiellońskiego w Krakowie. Kolejny honorowy doktorat odebrał na Uniwersytecie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Pittsburghu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kwietniu 1999 roku. 23 stycznia 2000 roku otrzymał prestiżową nagrodę Best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Living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Composer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na Światowych Targach Muzycznych w Cannes, zaś w październiku 2000 roku doktorat honoris causa na Uniwersytecie w Lucernie.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Sonaty na skrzypce i fortepian odbyła się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Barbican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w Londynie 28 kwietnia 2000 roku, w wykonaniu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Anne-Sophie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Mutter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Lamberta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Orkisa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 7 czerwca 2000 roku w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Wiedniu, w prawykonaniu Sekstetu wzięli udział: Mścisław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Yuri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Bashmet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Dmitri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Alexeev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Paul Meyer,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Radovan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Prawykonanie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Concerto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grosso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odbyło się w 22 czerwca 2001 roku w Tokio pod dyrekcją Charlesa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Dutoit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wiolonczelistów: Borisa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Pergamenschikowa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Han-Na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Changa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Trulsa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Mørka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9 maja 2002 roku odbyła się światowa prapremiera Koncertu fortepianowego napisanego na zamówienie nowojorskiej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Carnegie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 i Emanuela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W światowej premierze wystąpił Emanuel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Ax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Filadelfijską Orkiestrą pod dyrekcją Wolfganga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Sawallischa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Largo na wiolonczelę z orkiestrą odbyła się 19 czerwca 2005 roku w Wiedniu w wykonaniu Mścisława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Filharmoników Wiedeńskich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Seiji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Ozawy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Utwór został napisany na zamówienie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i zadedykowany Mścisławowi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Rostropowiczowi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był pierwszym dyrygentem gościnnym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Norddeutscher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Hamburgu i 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Mitteldeutscher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Rundfunk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Orchester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Lipsku. W latach 1987-90 był dyrektorem artystycznym Filharmonii Krakowskiej, od 1992 roku dyrektorem artystycznym Festiwalu Casalsa w San Juan (Puerto Rico). We wrześniu 1997 roku Krzysztof Penderecki został dyrektorem muzycznym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Sinfonii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Varsovii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Od roku 1998 jest doradcą artystycznym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Beijing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Festival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a od roku 2000 gościnnym dyrygentem nowopowstałej China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Orchestra.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26 czerwca 2005 roku w Luksemburgu odbyła się prapremiera 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VIII Symfonii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 na troje solistów, chór i orkiestrę, zatytułowanej 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Lieder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Vergänglichkeit</w:t>
            </w:r>
            <w:proofErr w:type="spellEnd"/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 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(</w:t>
            </w:r>
            <w:r>
              <w:rPr>
                <w:rFonts w:ascii="Trebuchet MS" w:hAnsi="Trebuchet MS"/>
                <w:i/>
                <w:iCs/>
                <w:color w:val="63594C"/>
                <w:sz w:val="14"/>
                <w:szCs w:val="14"/>
                <w:shd w:val="clear" w:color="auto" w:fill="FCFBF1"/>
              </w:rPr>
              <w:t>Pieśni przemijania</w:t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). W światowej premierze Symfonii wzięli udział: Olga Pasiecznik (sopran), Agnieszka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Rehlis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(mezzosopran) i Wojciech Drabowicz (baryton), orkiestrą Filharmonii Luksemburskiej i zespołem Europejskiej Akademii Chóralnej dyrygował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Bramwell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Tovey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VIII Symfonia została napisana na zamówienie rządu Luksemburgu z okazji otwarcia nowej Sali Filharmonii –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Josephine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Charlotte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Philharmonic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Hall.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14 grudnia 2005 roku profesor Krzysztof Penderecki został uhonorowany najwyższym polskim odznaczeniem – Orderem Orła Białego. We wrześniu 2007 roku otrzymał tytuł Honorowego Profesora St. Petersburskiego Konserwatorium im. N. Rimskiego-Korsakowa. Jego imię znalazło się wśród tak wybitnych osobistości świata muzycznego jak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Juri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Temirkanov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Rodion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Szczedrin, Galina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Wiszniewskaja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4 kwietnia 2008 roku Profesor Krzysztof Penderecki został uhonorowany Złotym Medalem Ministra Kultury Armenii, a 7 kwietnia otrzymał Dyplom Honorowego Profesora Państwowego Konserwatorium im.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Komitasa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Erewaniu.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14 kwietnia 2008 roku Krzysztof Penderecki odebrał nagrodę filmową „Orły 2008” za muzykę do filmu Katyń Andrzeja Wajdy.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5 maja 2008 roku w Bremie pod batutą kompozytora i z Radovanem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Vlatkovićem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jako solistą odbyła się światowa premiera Koncertu na róg i orkiestrę.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lastRenderedPageBreak/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Premiera najnowszego utworu, Ciaccona na skrzypce i altówkę miała miejsce 9 września 2009 na Festiwalu Julian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&amp;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Friends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Dubrowniku.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W 2009 roku Krzysztof Penderecki otrzymał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Ordre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Mérite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du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Grand-Duché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 Luxemburg oraz Order Honorowy od Prezydenta Republiki Armenii. W 2009 roku kompozytor skomponował Kadisz z okazji 65. rocznicy likwidacji łódzkiego getta.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Krzysztof Penderecki został zaproszony do Komitetu Honorowego Komisji Obchodów Roku Chopinowskiego 2010 przy Ambasadzie RP w Lizbonie, Tokio i Rzymie. W 2010 roku, z okazji 200-lecia urodzin Fryderyka Chopina, komponuje utwór Powiało na mnie morze snów… Pieśni zadumy i nostalgii na sopran, mezzosopran i baryton. W tym samym roku Krzysztof Penderecki pisze nową wersję opery Diabły z Loudun, której pierwsze wykonanie odbędzie się w Kopenhadze w lutym 2013 roku. Jednocześnie dostaje zamówienie od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Gesellschaft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der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Musikfreunde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Wien (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) na napisanie utworu z okazji 200-lecia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Musikverein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w Wiedniu – Koncert podwójny na skrzypce i altówkę, którego premiera odbyła się 22 października 2012 r. w Wiedniu w wykonaniu Orkiestry Bawarskiego Radia pod batutą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Marissa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Jansonsa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Janine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Jansen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 Pierwsze niemieckie wykonanie (w tym samym składzie) miało miejsce 15 i 16 listopada w Monachium. Utwór został nagrany dla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BR-Klassik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. Polskie prawykonanie miało miejsce w dzień 79. urodzin kompozytora w Poznaniu. Krzysztof Penderecki poprowadził Orkiestrę Filharmonii Poznańskiej z udziałem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Fumiaki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Miura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(skrzypce) i Juliana </w:t>
            </w:r>
            <w:proofErr w:type="spellStart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Rachlina</w:t>
            </w:r>
            <w:proofErr w:type="spellEnd"/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 xml:space="preserve"> (altówka).</w:t>
            </w:r>
            <w:r>
              <w:rPr>
                <w:rFonts w:ascii="Trebuchet MS" w:hAnsi="Trebuchet MS"/>
                <w:color w:val="000000"/>
                <w:sz w:val="14"/>
                <w:szCs w:val="14"/>
              </w:rPr>
              <w:br/>
            </w:r>
            <w:r>
              <w:rPr>
                <w:rFonts w:ascii="Trebuchet MS" w:hAnsi="Trebuchet MS"/>
                <w:color w:val="000000"/>
                <w:sz w:val="14"/>
                <w:szCs w:val="14"/>
                <w:shd w:val="clear" w:color="auto" w:fill="FCFBF1"/>
              </w:rPr>
              <w:t>Premiera nowej wersji opery Krzysztofa Pendereckiego Diabły z Loudun miała miejsce 12 lutego 2013 w Kopenhadze.</w:t>
            </w:r>
          </w:p>
          <w:p w:rsidR="008A4E08" w:rsidRDefault="008A4E08" w:rsidP="00046B11"/>
        </w:tc>
      </w:tr>
      <w:tr w:rsidR="00046B11" w:rsidTr="002926FD">
        <w:tc>
          <w:tcPr>
            <w:tcW w:w="9889" w:type="dxa"/>
            <w:gridSpan w:val="5"/>
          </w:tcPr>
          <w:p w:rsidR="00046B11" w:rsidRDefault="00046B11" w:rsidP="00046B11">
            <w:r>
              <w:lastRenderedPageBreak/>
              <w:t>Dla chętnych uczniów :</w:t>
            </w:r>
          </w:p>
          <w:p w:rsidR="00046B11" w:rsidRDefault="00046B11" w:rsidP="00046B11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B655C2" w:rsidRDefault="00B655C2" w:rsidP="00CF5C02"/>
    <w:p w:rsidR="00B655C2" w:rsidRDefault="00B655C2" w:rsidP="00B655C2">
      <w:pPr>
        <w:jc w:val="right"/>
      </w:pPr>
    </w:p>
    <w:p w:rsidR="00B655C2" w:rsidRDefault="00B655C2" w:rsidP="00B655C2"/>
    <w:sectPr w:rsidR="00B655C2" w:rsidSect="0064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5FAB"/>
    <w:rsid w:val="00000A4D"/>
    <w:rsid w:val="00013408"/>
    <w:rsid w:val="00025C7F"/>
    <w:rsid w:val="00040B32"/>
    <w:rsid w:val="00046B11"/>
    <w:rsid w:val="00095FAB"/>
    <w:rsid w:val="000A13BF"/>
    <w:rsid w:val="001E13E2"/>
    <w:rsid w:val="001F0575"/>
    <w:rsid w:val="00324AFD"/>
    <w:rsid w:val="003368E2"/>
    <w:rsid w:val="003474EB"/>
    <w:rsid w:val="0038731E"/>
    <w:rsid w:val="003B2DAF"/>
    <w:rsid w:val="003C3933"/>
    <w:rsid w:val="004D00B4"/>
    <w:rsid w:val="004F5FD1"/>
    <w:rsid w:val="005D1D56"/>
    <w:rsid w:val="005E24ED"/>
    <w:rsid w:val="0064430A"/>
    <w:rsid w:val="006B463F"/>
    <w:rsid w:val="00700D97"/>
    <w:rsid w:val="00756B0E"/>
    <w:rsid w:val="0076515F"/>
    <w:rsid w:val="0077470E"/>
    <w:rsid w:val="007B75B5"/>
    <w:rsid w:val="00890685"/>
    <w:rsid w:val="0089591E"/>
    <w:rsid w:val="008A486D"/>
    <w:rsid w:val="008A4E08"/>
    <w:rsid w:val="008A529C"/>
    <w:rsid w:val="00901B03"/>
    <w:rsid w:val="009716F8"/>
    <w:rsid w:val="009D2165"/>
    <w:rsid w:val="00AF254A"/>
    <w:rsid w:val="00B335A7"/>
    <w:rsid w:val="00B655C2"/>
    <w:rsid w:val="00BA7DE5"/>
    <w:rsid w:val="00BE5A50"/>
    <w:rsid w:val="00BF32E6"/>
    <w:rsid w:val="00C94617"/>
    <w:rsid w:val="00CF16A8"/>
    <w:rsid w:val="00CF5C02"/>
    <w:rsid w:val="00D22F9B"/>
    <w:rsid w:val="00DD02CF"/>
    <w:rsid w:val="00E70457"/>
    <w:rsid w:val="00EB7A2D"/>
    <w:rsid w:val="00EC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F32E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2052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19</cp:revision>
  <cp:lastPrinted>2020-03-26T07:50:00Z</cp:lastPrinted>
  <dcterms:created xsi:type="dcterms:W3CDTF">2020-03-16T10:36:00Z</dcterms:created>
  <dcterms:modified xsi:type="dcterms:W3CDTF">2020-04-13T09:46:00Z</dcterms:modified>
</cp:coreProperties>
</file>